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CC" w:rsidRPr="000C4DE2" w:rsidRDefault="00624DCC" w:rsidP="000C4DE2">
      <w:pPr>
        <w:spacing w:after="225" w:line="34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0F42" w:rsidRDefault="00440F42" w:rsidP="00C0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Stowarzyszenie</w:t>
      </w:r>
    </w:p>
    <w:p w:rsidR="00440F42" w:rsidRDefault="00440F42" w:rsidP="00C0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40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Loka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lna Grupa Działania „Razem na Piaskowcu”</w:t>
      </w:r>
    </w:p>
    <w:p w:rsidR="00440F42" w:rsidRDefault="00440F42" w:rsidP="00C0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działająca na terenie gmin:</w:t>
      </w:r>
    </w:p>
    <w:p w:rsidR="00440F42" w:rsidRPr="00F4043C" w:rsidRDefault="00440F42" w:rsidP="00C0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Borkowice, Chlewiska, Jastrząb, Mirów, Mirzec, Orońsko, Skarżysko-Kościelne, Szydłowiec</w:t>
      </w:r>
    </w:p>
    <w:p w:rsidR="00440F42" w:rsidRDefault="00440F42" w:rsidP="00C06499">
      <w:pPr>
        <w:shd w:val="clear" w:color="auto" w:fill="FFFFFF"/>
        <w:spacing w:after="100" w:afterAutospacing="1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404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ogłasza nabór wniosków nr: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1/2017/G</w:t>
      </w:r>
    </w:p>
    <w:p w:rsidR="00624DCC" w:rsidRPr="00624DCC" w:rsidRDefault="00624DCC" w:rsidP="00C06499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 powierzenie grantu na realizację zadań wynikających z projektu grantowego</w:t>
      </w: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realizowanego w ramach poddziałania</w:t>
      </w: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"Wsparcie na wdrażanie operacji w ramach strategii rozwoju lokalnego kierowanego przez społeczność"</w:t>
      </w: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objętego Programem Rozwoju Obszarów Wiejskich na lata 2014-2020.</w:t>
      </w:r>
    </w:p>
    <w:p w:rsidR="00440F42" w:rsidRPr="00F4043C" w:rsidRDefault="00440F42" w:rsidP="00C0649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40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Przedsięwzięcie:</w:t>
      </w:r>
    </w:p>
    <w:p w:rsidR="00440F42" w:rsidRPr="00624DCC" w:rsidRDefault="00440F42" w:rsidP="00624D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1.2.1</w:t>
      </w:r>
      <w:r w:rsidRPr="00F404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„Inicjatywy na rzecz aktywizacji integracji i przeciwdziałania wykluczeniu społecznemu</w:t>
      </w:r>
    </w:p>
    <w:p w:rsidR="00624DCC" w:rsidRPr="00624DCC" w:rsidRDefault="00624DCC" w:rsidP="00624DC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Termin naboru wniosków: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="00C51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dnia 20 marca 2017 roku  do dnia  03 kwietnia</w:t>
      </w:r>
      <w:r w:rsidRPr="0062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:rsid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Miejsce składania wniosków:</w:t>
      </w:r>
    </w:p>
    <w:p w:rsidR="00624DCC" w:rsidRP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Wnioski należy </w:t>
      </w:r>
      <w:r w:rsidR="00C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składać bezpośrednio w biurze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Stowarzyszenia</w:t>
      </w:r>
      <w:r w:rsidRPr="00F4043C">
        <w:rPr>
          <w:rFonts w:ascii="Times New Roman" w:hAnsi="Times New Roman" w:cs="Times New Roman"/>
          <w:sz w:val="24"/>
          <w:szCs w:val="24"/>
        </w:rPr>
        <w:t xml:space="preserve"> Loka</w:t>
      </w:r>
      <w:r>
        <w:rPr>
          <w:rFonts w:ascii="Times New Roman" w:hAnsi="Times New Roman" w:cs="Times New Roman"/>
          <w:sz w:val="24"/>
          <w:szCs w:val="24"/>
        </w:rPr>
        <w:t xml:space="preserve">lnej Grupy Działania „Razem na </w:t>
      </w:r>
      <w:r w:rsidR="00C51997">
        <w:rPr>
          <w:rFonts w:ascii="Times New Roman" w:hAnsi="Times New Roman" w:cs="Times New Roman"/>
          <w:sz w:val="24"/>
          <w:szCs w:val="24"/>
        </w:rPr>
        <w:t>Piaskowcu”  przy ul. Kolejowej 36</w:t>
      </w:r>
      <w:r>
        <w:rPr>
          <w:rFonts w:ascii="Times New Roman" w:hAnsi="Times New Roman" w:cs="Times New Roman"/>
          <w:sz w:val="24"/>
          <w:szCs w:val="24"/>
        </w:rPr>
        <w:t xml:space="preserve"> b 26-500 Szydłowiec </w:t>
      </w:r>
      <w:r w:rsidRPr="00F4043C">
        <w:rPr>
          <w:rFonts w:ascii="Times New Roman" w:hAnsi="Times New Roman" w:cs="Times New Roman"/>
          <w:sz w:val="24"/>
          <w:szCs w:val="24"/>
        </w:rPr>
        <w:t xml:space="preserve"> </w:t>
      </w:r>
      <w:r w:rsidR="00C51997">
        <w:rPr>
          <w:rFonts w:ascii="Times New Roman" w:hAnsi="Times New Roman" w:cs="Times New Roman"/>
          <w:sz w:val="24"/>
          <w:szCs w:val="24"/>
        </w:rPr>
        <w:t xml:space="preserve">pok. nr 5 </w:t>
      </w:r>
      <w:r w:rsidRPr="00F4043C">
        <w:rPr>
          <w:rFonts w:ascii="Times New Roman" w:hAnsi="Times New Roman" w:cs="Times New Roman"/>
          <w:sz w:val="24"/>
          <w:szCs w:val="24"/>
        </w:rPr>
        <w:t xml:space="preserve">od poniedziałku do piątku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51997">
        <w:rPr>
          <w:rFonts w:ascii="Times New Roman" w:hAnsi="Times New Roman" w:cs="Times New Roman"/>
          <w:sz w:val="24"/>
          <w:szCs w:val="24"/>
        </w:rPr>
        <w:t>godzinach od 9:00 do 15:00.</w:t>
      </w:r>
    </w:p>
    <w:p w:rsid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Wniosek o przyznanie pomocy należy złożyć na obowiązującym formularzu wraz </w:t>
      </w:r>
      <w:r w:rsidR="00C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                                  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 wymaganymi załącznikami.</w:t>
      </w:r>
    </w:p>
    <w:p w:rsid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Forma wsparcia:</w:t>
      </w:r>
    </w:p>
    <w:p w:rsidR="00624DCC" w:rsidRPr="00C06499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Refundacja.</w:t>
      </w:r>
    </w:p>
    <w:p w:rsidR="00624DCC" w:rsidRDefault="00624DCC" w:rsidP="00C0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Zakres tematyczny proj</w:t>
      </w:r>
      <w:bookmarkStart w:id="0" w:name="_GoBack"/>
      <w:bookmarkEnd w:id="0"/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ektu grantowego zgodny z LSR:</w:t>
      </w:r>
    </w:p>
    <w:p w:rsidR="00624DCC" w:rsidRPr="00C06499" w:rsidRDefault="00624DCC" w:rsidP="00C064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Przedsięwzięcie </w:t>
      </w:r>
      <w:r w:rsidRPr="00624D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1.2.1 „Inicjatywy na rzecz aktywizacji integracji i przeciwd</w:t>
      </w:r>
      <w:r w:rsidR="00C064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ziałania wykluczeniu społecznemu.</w:t>
      </w:r>
    </w:p>
    <w:p w:rsidR="00624DCC" w:rsidRDefault="00624DCC" w:rsidP="00C0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Warunki udzielenia wsparcia w tym planowane do osiągnięcia w ramach projektu grantowego cele i wskaźniki:</w:t>
      </w:r>
    </w:p>
    <w:p w:rsidR="00624DCC" w:rsidRPr="00C06499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Zostały szczegółowo określone w Regulaminie naboru wniosków nr 1/2017/G w ramach Lokalnej Strategii Rozwoju Stowarzysze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nia LGD Razem na Piaskowcu</w:t>
      </w:r>
      <w:r w:rsidRPr="00624D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,  wdrażanej w ramach </w:t>
      </w:r>
      <w:r w:rsidRPr="00624D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lastRenderedPageBreak/>
        <w:t>poddziałania „Wsparcie na wdrażanie operacji w ramach strategii rozwoju lokalnego kierowanego przez społeczność” objętego Programem Rozwoju Obszarów Wiejskich na lata 2014-2020.</w:t>
      </w:r>
    </w:p>
    <w:p w:rsidR="00C06499" w:rsidRDefault="00624DCC" w:rsidP="00C0649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Wskazanie limitu środków w ramach ogłoszonego naboru: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Kwota przeznaczona na wsparcie w ramach naboru nr 1/2017/G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Inicjatywy na rzecz aktywizacji , ingerencji i przeciwdziałaniu wykluczeniu społecznemu wynosi ogółem 2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00.0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00 PLN (słownie złotych: dwieście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tysięcy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złotych 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).</w:t>
      </w:r>
    </w:p>
    <w:p w:rsidR="00624DCC" w:rsidRPr="00B24762" w:rsidRDefault="00624DCC" w:rsidP="00C0649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Zadania planowane do realizacji w ramach projektu grantowego: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="00B24762" w:rsidRPr="00B24762">
        <w:rPr>
          <w:rFonts w:ascii="Times New Roman" w:hAnsi="Times New Roman" w:cs="Times New Roman"/>
          <w:sz w:val="24"/>
          <w:szCs w:val="24"/>
        </w:rPr>
        <w:t xml:space="preserve">W ramach przedsięwzięcia wspierane będą inicjatywy aktywizujące, imprezy, warsztaty, szkolenia np. dla seniorów, dzieci, młodzieży, grup </w:t>
      </w:r>
      <w:proofErr w:type="spellStart"/>
      <w:r w:rsidR="00B24762" w:rsidRPr="00B24762">
        <w:rPr>
          <w:rFonts w:ascii="Times New Roman" w:hAnsi="Times New Roman" w:cs="Times New Roman"/>
          <w:sz w:val="24"/>
          <w:szCs w:val="24"/>
        </w:rPr>
        <w:t>defaworyzowanych</w:t>
      </w:r>
      <w:proofErr w:type="spellEnd"/>
      <w:r w:rsidR="00B24762" w:rsidRPr="00B24762">
        <w:rPr>
          <w:rFonts w:ascii="Times New Roman" w:hAnsi="Times New Roman" w:cs="Times New Roman"/>
          <w:sz w:val="24"/>
          <w:szCs w:val="24"/>
        </w:rPr>
        <w:t>.</w:t>
      </w:r>
    </w:p>
    <w:p w:rsid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Kryteria wyboru </w:t>
      </w:r>
      <w:proofErr w:type="spellStart"/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grantobiorców</w:t>
      </w:r>
      <w:proofErr w:type="spellEnd"/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wraz ze wskazaniem minimalnej liczby punktów, której uzyskanie jest warunkiem wyboru </w:t>
      </w:r>
      <w:proofErr w:type="spellStart"/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grantobiorcy</w:t>
      </w:r>
      <w:proofErr w:type="spellEnd"/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oraz informacje o wysokości kwoty grantu i intensywności pomocy:</w:t>
      </w:r>
    </w:p>
    <w:p w:rsidR="00624DCC" w:rsidRP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Zostały szczegółowo określone w </w:t>
      </w:r>
      <w:r w:rsidRPr="00624D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Regulaminie naboru wniosków nr 1/2017/G w ramach Lokalnej Strategii Rozwoju Stowarzyszenia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LGD Razem na Piaskowcu, Przedsięwzięcie 1.2.1</w:t>
      </w:r>
      <w:r w:rsidRPr="00624D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„Inicjatywy na rzecz aktywizacji integracji i przeciwdziałania wykluczeniu społecznemu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</w:t>
      </w:r>
      <w:r w:rsidRPr="00624D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wdrażanej w ramach poddziałania „Wsparcie na wdrażanie operacji w ramach strategii rozwoju lokalnego kierowanego przez społeczność” objętego Programem Rozwoju Obszarów Wiejskich na lata 2014-2020.</w:t>
      </w:r>
    </w:p>
    <w:p w:rsidR="00C06499" w:rsidRDefault="00C06499" w:rsidP="00C064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Niezbędna do wyboru operacji minimalna liczba punktów- 27</w:t>
      </w:r>
    </w:p>
    <w:p w:rsidR="00C06499" w:rsidRPr="00CA226F" w:rsidRDefault="00C06499" w:rsidP="00C064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 w:rsidRPr="00CA226F">
        <w:rPr>
          <w:rFonts w:ascii="Times New Roman" w:hAnsi="Times New Roman" w:cs="Times New Roman"/>
          <w:sz w:val="24"/>
          <w:szCs w:val="24"/>
        </w:rPr>
        <w:t>Minimalna kwota dofinansowania: 5 000 zł, maksymalna: 12 500 zł</w:t>
      </w:r>
      <w:r w:rsidRPr="00CA226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C06499" w:rsidRDefault="00C06499" w:rsidP="00C064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Wysokość kwoty grantu nie może być niższa niż 5000zł i wyższa niż 50 000</w:t>
      </w:r>
    </w:p>
    <w:p w:rsidR="00624DCC" w:rsidRPr="00C06499" w:rsidRDefault="00C06499" w:rsidP="00C064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Intensywność pomocy wynosi 95% kosztów kwalifikowalnych.</w:t>
      </w:r>
    </w:p>
    <w:p w:rsid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Informacja o miejscu udostępnienia LSR: </w:t>
      </w:r>
    </w:p>
    <w:p w:rsidR="00624DCC" w:rsidRP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Lokalna Strategia Rozwoju oraz obowiązujące formularze: wniosku o powierzenie grantu, wniosku o płatność/sprawozdanie z realizacji grantu, umowy powierzenia grantu, dostępne są na stronie internetowej Stowarzyszenia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LGD Razem na Piaskowcu : www.razemnapiskowcu.pl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oraz w biurze Stowarzyszenia</w:t>
      </w:r>
      <w:r w:rsidR="00C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 Szydłowcu ul. Kolejowa 36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 26-500 Szydłowiec</w:t>
      </w:r>
      <w:r w:rsidR="00C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pok. nr 5.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Wszelkie informacje niezbędne dla prawidłowego wypełnienia wniosków udzielane są w biurze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Stowarzyszenia 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Lokalnej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Grupy Działania Razem na Piaskowcu w Szydłowcu ul. Kolejo</w:t>
      </w:r>
      <w:r w:rsidR="00C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wa 36 B pok. nr 5.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Integralną część ogłoszenia o naborze wniosków stanowi zamieszczony poniżej Regulamin wraz z załącznikami.</w:t>
      </w:r>
    </w:p>
    <w:p w:rsidR="00624DCC" w:rsidRDefault="00624DCC" w:rsidP="00624DCC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D32" w:rsidRDefault="00E13D32"/>
    <w:sectPr w:rsidR="00E13D32" w:rsidSect="00440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0C" w:rsidRDefault="00E4240C" w:rsidP="00440F42">
      <w:pPr>
        <w:spacing w:after="0" w:line="240" w:lineRule="auto"/>
      </w:pPr>
      <w:r>
        <w:separator/>
      </w:r>
    </w:p>
  </w:endnote>
  <w:endnote w:type="continuationSeparator" w:id="0">
    <w:p w:rsidR="00E4240C" w:rsidRDefault="00E4240C" w:rsidP="0044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F061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F061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F06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0C" w:rsidRDefault="00E4240C" w:rsidP="00440F42">
      <w:pPr>
        <w:spacing w:after="0" w:line="240" w:lineRule="auto"/>
      </w:pPr>
      <w:r>
        <w:separator/>
      </w:r>
    </w:p>
  </w:footnote>
  <w:footnote w:type="continuationSeparator" w:id="0">
    <w:p w:rsidR="00E4240C" w:rsidRDefault="00E4240C" w:rsidP="0044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F061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42" w:rsidRPr="00761EC9" w:rsidRDefault="000C4DE2" w:rsidP="00440F42">
    <w:pPr>
      <w:tabs>
        <w:tab w:val="center" w:pos="416"/>
      </w:tabs>
      <w:spacing w:after="0" w:line="240" w:lineRule="auto"/>
      <w:rPr>
        <w:rFonts w:ascii="Georgia" w:hAnsi="Georgia"/>
        <w:color w:val="365F91"/>
        <w:sz w:val="16"/>
        <w:szCs w:val="16"/>
      </w:rPr>
    </w:pPr>
    <w:r w:rsidRPr="00F4043C">
      <w:rPr>
        <w:rFonts w:ascii="Times New Roman" w:eastAsia="Times New Roman" w:hAnsi="Times New Roman" w:cs="Times New Roman"/>
        <w:bCs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5D4FF92" wp14:editId="575D3AA9">
          <wp:simplePos x="0" y="0"/>
          <wp:positionH relativeFrom="margin">
            <wp:posOffset>4912995</wp:posOffset>
          </wp:positionH>
          <wp:positionV relativeFrom="paragraph">
            <wp:posOffset>7620</wp:posOffset>
          </wp:positionV>
          <wp:extent cx="1047750" cy="647700"/>
          <wp:effectExtent l="0" t="0" r="0" b="0"/>
          <wp:wrapTight wrapText="bothSides">
            <wp:wrapPolygon edited="0">
              <wp:start x="0" y="0"/>
              <wp:lineTo x="0" y="20965"/>
              <wp:lineTo x="21207" y="20965"/>
              <wp:lineTo x="21207" y="0"/>
              <wp:lineTo x="0" y="0"/>
            </wp:wrapPolygon>
          </wp:wrapTight>
          <wp:docPr id="15" name="Obraz 15" descr="prow-2014-2020-logo-kolo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kolor_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EC9">
      <w:rPr>
        <w:rFonts w:ascii="Georgia" w:hAnsi="Georgia"/>
        <w:noProof/>
        <w:color w:val="000080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B873DA6" wp14:editId="2E54C9F8">
          <wp:simplePos x="0" y="0"/>
          <wp:positionH relativeFrom="margin">
            <wp:posOffset>3576955</wp:posOffset>
          </wp:positionH>
          <wp:positionV relativeFrom="topMargin">
            <wp:posOffset>449580</wp:posOffset>
          </wp:positionV>
          <wp:extent cx="504825" cy="704850"/>
          <wp:effectExtent l="0" t="0" r="9525" b="0"/>
          <wp:wrapSquare wrapText="bothSides"/>
          <wp:docPr id="14" name="Obraz 7" descr="Razem-na-szydłow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azem-na-szydłow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A04F32" wp14:editId="570AF6EC">
          <wp:simplePos x="0" y="0"/>
          <wp:positionH relativeFrom="margin">
            <wp:posOffset>2000250</wp:posOffset>
          </wp:positionH>
          <wp:positionV relativeFrom="paragraph">
            <wp:posOffset>38735</wp:posOffset>
          </wp:positionV>
          <wp:extent cx="528320" cy="504825"/>
          <wp:effectExtent l="0" t="0" r="5080" b="9525"/>
          <wp:wrapNone/>
          <wp:docPr id="16" name="Obraz 16" descr="3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 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5971">
      <w:rPr>
        <w:noProof/>
        <w:lang w:eastAsia="pl-PL"/>
      </w:rPr>
      <w:drawing>
        <wp:inline distT="0" distB="0" distL="0" distR="0" wp14:anchorId="7D8EF94B" wp14:editId="70FE9AFE">
          <wp:extent cx="819150" cy="504784"/>
          <wp:effectExtent l="0" t="0" r="0" b="0"/>
          <wp:docPr id="2" name="Obraz 2" descr="c:\users\monika\Desktop\Razem na Piaskowcu\LOGO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Razem na Piaskowcu\LOGO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55" cy="517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0F42">
      <w:rPr>
        <w:rFonts w:ascii="Georgia" w:hAnsi="Georgia"/>
        <w:color w:val="000080"/>
        <w:sz w:val="16"/>
        <w:szCs w:val="16"/>
      </w:rPr>
      <w:tab/>
    </w:r>
    <w:r w:rsidR="00440F42" w:rsidRPr="00761EC9">
      <w:rPr>
        <w:rFonts w:ascii="Georgia" w:hAnsi="Georgia"/>
        <w:color w:val="000080"/>
        <w:sz w:val="16"/>
        <w:szCs w:val="16"/>
      </w:rPr>
      <w:t xml:space="preserve">                         </w:t>
    </w:r>
  </w:p>
  <w:p w:rsidR="000C4DE2" w:rsidRDefault="000C4DE2" w:rsidP="000C4DE2">
    <w:pPr>
      <w:jc w:val="center"/>
      <w:rPr>
        <w:rFonts w:ascii="Times New Roman" w:hAnsi="Times New Roman" w:cs="Times New Roman"/>
        <w:sz w:val="24"/>
        <w:szCs w:val="24"/>
      </w:rPr>
    </w:pPr>
  </w:p>
  <w:p w:rsidR="000C4DE2" w:rsidRDefault="000C4DE2" w:rsidP="000C4DE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75971">
      <w:rPr>
        <w:rFonts w:ascii="Times New Roman" w:hAnsi="Times New Roman" w:cs="Times New Roman"/>
        <w:sz w:val="24"/>
        <w:szCs w:val="24"/>
      </w:rPr>
      <w:t>„Europejski Fundusz Rolny na rzecz Rozwoju Obszarów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F75971">
      <w:rPr>
        <w:rFonts w:ascii="Times New Roman" w:hAnsi="Times New Roman" w:cs="Times New Roman"/>
        <w:sz w:val="24"/>
        <w:szCs w:val="24"/>
      </w:rPr>
      <w:t xml:space="preserve">Wiejskich: </w:t>
    </w:r>
  </w:p>
  <w:p w:rsidR="000C4DE2" w:rsidRPr="00F75971" w:rsidRDefault="000C4DE2" w:rsidP="000C4DE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75971">
      <w:rPr>
        <w:rFonts w:ascii="Times New Roman" w:hAnsi="Times New Roman" w:cs="Times New Roman"/>
        <w:sz w:val="24"/>
        <w:szCs w:val="24"/>
      </w:rPr>
      <w:t>Europa inwestująca w obszary wiejskie”</w:t>
    </w:r>
  </w:p>
  <w:p w:rsidR="00440F42" w:rsidRDefault="00440F42" w:rsidP="000C4D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F06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0896"/>
    <w:multiLevelType w:val="multilevel"/>
    <w:tmpl w:val="2CA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D0E60"/>
    <w:multiLevelType w:val="hybridMultilevel"/>
    <w:tmpl w:val="8F9A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CDF"/>
    <w:multiLevelType w:val="hybridMultilevel"/>
    <w:tmpl w:val="AFA01A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0D1240"/>
    <w:multiLevelType w:val="multilevel"/>
    <w:tmpl w:val="A832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4265E"/>
    <w:multiLevelType w:val="multilevel"/>
    <w:tmpl w:val="54C0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80C12"/>
    <w:multiLevelType w:val="multilevel"/>
    <w:tmpl w:val="7DF0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42"/>
    <w:rsid w:val="000843F5"/>
    <w:rsid w:val="000C4DE2"/>
    <w:rsid w:val="001263FF"/>
    <w:rsid w:val="00311BAB"/>
    <w:rsid w:val="00440F42"/>
    <w:rsid w:val="00537DD3"/>
    <w:rsid w:val="00624DCC"/>
    <w:rsid w:val="006853C6"/>
    <w:rsid w:val="00712567"/>
    <w:rsid w:val="0093255F"/>
    <w:rsid w:val="00AF624C"/>
    <w:rsid w:val="00B24762"/>
    <w:rsid w:val="00C06499"/>
    <w:rsid w:val="00C51997"/>
    <w:rsid w:val="00C5790E"/>
    <w:rsid w:val="00CB4A9C"/>
    <w:rsid w:val="00E13D32"/>
    <w:rsid w:val="00E4240C"/>
    <w:rsid w:val="00F061C6"/>
    <w:rsid w:val="00F3468B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39A303"/>
  <w15:chartTrackingRefBased/>
  <w15:docId w15:val="{19764DF0-94A0-4C7E-A5F2-B8CAD4ED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40F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0F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0F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0F42"/>
    <w:pPr>
      <w:ind w:left="720"/>
      <w:contextualSpacing/>
    </w:pPr>
  </w:style>
  <w:style w:type="table" w:styleId="Tabela-Siatka">
    <w:name w:val="Table Grid"/>
    <w:basedOn w:val="Standardowy"/>
    <w:uiPriority w:val="59"/>
    <w:rsid w:val="00440F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4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F42"/>
  </w:style>
  <w:style w:type="paragraph" w:styleId="Stopka">
    <w:name w:val="footer"/>
    <w:basedOn w:val="Normalny"/>
    <w:link w:val="StopkaZnak"/>
    <w:uiPriority w:val="99"/>
    <w:unhideWhenUsed/>
    <w:rsid w:val="0044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sykulska</dc:creator>
  <cp:keywords/>
  <dc:description/>
  <cp:lastModifiedBy>PIASKOWIEC</cp:lastModifiedBy>
  <cp:revision>5</cp:revision>
  <dcterms:created xsi:type="dcterms:W3CDTF">2017-03-03T09:03:00Z</dcterms:created>
  <dcterms:modified xsi:type="dcterms:W3CDTF">2017-03-06T13:22:00Z</dcterms:modified>
</cp:coreProperties>
</file>